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5FA8" w14:textId="77777777" w:rsidR="00043CF7" w:rsidRDefault="00043CF7" w:rsidP="00527A71">
      <w:pPr>
        <w:spacing w:after="0" w:line="360" w:lineRule="auto"/>
        <w:jc w:val="right"/>
        <w:rPr>
          <w:sz w:val="24"/>
          <w:szCs w:val="24"/>
        </w:rPr>
      </w:pPr>
      <w:r w:rsidRPr="00043CF7">
        <w:rPr>
          <w:sz w:val="24"/>
          <w:szCs w:val="24"/>
        </w:rPr>
        <w:t>Spett.le</w:t>
      </w:r>
    </w:p>
    <w:p w14:paraId="2E1B9496" w14:textId="77777777" w:rsidR="00043CF7" w:rsidRDefault="00043CF7" w:rsidP="00527A71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Procura della Repubblica di Mantova</w:t>
      </w:r>
    </w:p>
    <w:p w14:paraId="73200F30" w14:textId="77777777" w:rsidR="00043CF7" w:rsidRDefault="00043CF7" w:rsidP="00527A71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Via Carlo Poma n. 11</w:t>
      </w:r>
    </w:p>
    <w:p w14:paraId="2FF39654" w14:textId="77777777" w:rsidR="00043CF7" w:rsidRDefault="00043CF7" w:rsidP="00527A71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46100 Mantova</w:t>
      </w:r>
    </w:p>
    <w:p w14:paraId="2EDAF1F4" w14:textId="77777777" w:rsidR="00043CF7" w:rsidRDefault="00440B41" w:rsidP="00527A71">
      <w:pPr>
        <w:spacing w:after="0" w:line="360" w:lineRule="auto"/>
        <w:jc w:val="right"/>
        <w:rPr>
          <w:sz w:val="24"/>
          <w:szCs w:val="24"/>
        </w:rPr>
      </w:pPr>
      <w:hyperlink r:id="rId5" w:history="1">
        <w:r w:rsidR="00043CF7" w:rsidRPr="00501186">
          <w:rPr>
            <w:rStyle w:val="Collegamentoipertestuale"/>
            <w:sz w:val="24"/>
            <w:szCs w:val="24"/>
          </w:rPr>
          <w:t>prot.procura.mantova@giustiziacert.it</w:t>
        </w:r>
      </w:hyperlink>
    </w:p>
    <w:p w14:paraId="2080E486" w14:textId="77777777" w:rsidR="00043CF7" w:rsidRDefault="00043CF7" w:rsidP="00043CF7">
      <w:pPr>
        <w:spacing w:after="0" w:line="240" w:lineRule="auto"/>
        <w:jc w:val="right"/>
        <w:rPr>
          <w:sz w:val="24"/>
          <w:szCs w:val="24"/>
        </w:rPr>
      </w:pPr>
    </w:p>
    <w:p w14:paraId="0BCBBC14" w14:textId="77777777" w:rsidR="00043CF7" w:rsidRDefault="00043CF7" w:rsidP="00043CF7">
      <w:pPr>
        <w:spacing w:after="0" w:line="240" w:lineRule="auto"/>
        <w:jc w:val="right"/>
        <w:rPr>
          <w:sz w:val="24"/>
          <w:szCs w:val="24"/>
        </w:rPr>
      </w:pPr>
    </w:p>
    <w:p w14:paraId="21FB051D" w14:textId="77777777" w:rsidR="00527A71" w:rsidRDefault="00527A71" w:rsidP="00043CF7">
      <w:pPr>
        <w:spacing w:after="0" w:line="240" w:lineRule="auto"/>
        <w:jc w:val="right"/>
        <w:rPr>
          <w:sz w:val="24"/>
          <w:szCs w:val="24"/>
        </w:rPr>
      </w:pPr>
    </w:p>
    <w:p w14:paraId="35FFE5B4" w14:textId="77777777" w:rsidR="00043CF7" w:rsidRDefault="00043CF7" w:rsidP="00527A71">
      <w:pPr>
        <w:spacing w:after="0" w:line="360" w:lineRule="auto"/>
        <w:jc w:val="both"/>
        <w:rPr>
          <w:b/>
          <w:sz w:val="24"/>
          <w:szCs w:val="24"/>
        </w:rPr>
      </w:pPr>
      <w:r w:rsidRPr="00043CF7">
        <w:rPr>
          <w:b/>
          <w:sz w:val="24"/>
          <w:szCs w:val="24"/>
        </w:rPr>
        <w:t>OGGETTO: Manifestazione di interesse per la partecipazione alla procedura negoziata senza bando per l’affidamento del servizio di vigilanza privata degli Uffici Giudiziari di M</w:t>
      </w:r>
      <w:r>
        <w:rPr>
          <w:b/>
          <w:sz w:val="24"/>
          <w:szCs w:val="24"/>
        </w:rPr>
        <w:t>antova per il biennio 2023-2025</w:t>
      </w:r>
      <w:r w:rsidRPr="00043CF7">
        <w:rPr>
          <w:b/>
          <w:sz w:val="24"/>
          <w:szCs w:val="24"/>
        </w:rPr>
        <w:t xml:space="preserve">.  </w:t>
      </w:r>
    </w:p>
    <w:p w14:paraId="351BFEC3" w14:textId="77777777" w:rsidR="00043CF7" w:rsidRDefault="00043CF7" w:rsidP="00043CF7">
      <w:pPr>
        <w:spacing w:after="0" w:line="240" w:lineRule="auto"/>
        <w:jc w:val="both"/>
        <w:rPr>
          <w:b/>
          <w:sz w:val="24"/>
          <w:szCs w:val="24"/>
        </w:rPr>
      </w:pPr>
    </w:p>
    <w:p w14:paraId="0E09468D" w14:textId="77777777" w:rsidR="00604817" w:rsidRDefault="00604817" w:rsidP="00043CF7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14E43C2F" w14:textId="77777777" w:rsidR="00043CF7" w:rsidRDefault="00043CF7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Il sottoscritto .............................</w:t>
      </w:r>
      <w:r w:rsidR="00802293">
        <w:rPr>
          <w:rFonts w:eastAsia="Times New Roman" w:cs="Arial"/>
          <w:sz w:val="24"/>
          <w:szCs w:val="24"/>
        </w:rPr>
        <w:t>.....................</w:t>
      </w:r>
      <w:r>
        <w:rPr>
          <w:rFonts w:eastAsia="Times New Roman" w:cs="Arial"/>
          <w:sz w:val="24"/>
          <w:szCs w:val="24"/>
        </w:rPr>
        <w:t xml:space="preserve">.................. </w:t>
      </w:r>
    </w:p>
    <w:p w14:paraId="12E589F4" w14:textId="77777777" w:rsidR="00043CF7" w:rsidRDefault="00043CF7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nato a </w:t>
      </w:r>
      <w:r w:rsidR="00802293">
        <w:rPr>
          <w:rFonts w:eastAsia="Times New Roman" w:cs="Arial"/>
          <w:sz w:val="24"/>
          <w:szCs w:val="24"/>
        </w:rPr>
        <w:t>....................................................................</w:t>
      </w:r>
      <w:r>
        <w:rPr>
          <w:rFonts w:eastAsia="Times New Roman" w:cs="Arial"/>
          <w:sz w:val="24"/>
          <w:szCs w:val="24"/>
        </w:rPr>
        <w:t xml:space="preserve"> </w:t>
      </w:r>
    </w:p>
    <w:p w14:paraId="0AEA15EF" w14:textId="77777777" w:rsidR="00802293" w:rsidRDefault="00043CF7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il </w:t>
      </w:r>
      <w:r w:rsidR="00802293">
        <w:rPr>
          <w:rFonts w:eastAsia="Times New Roman" w:cs="Arial"/>
          <w:sz w:val="24"/>
          <w:szCs w:val="24"/>
        </w:rPr>
        <w:t>................................</w:t>
      </w:r>
    </w:p>
    <w:p w14:paraId="51581F74" w14:textId="77777777" w:rsidR="00802293" w:rsidRDefault="00043CF7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residente in </w:t>
      </w:r>
      <w:r w:rsidR="00802293">
        <w:rPr>
          <w:rFonts w:eastAsia="Times New Roman" w:cs="Arial"/>
          <w:sz w:val="24"/>
          <w:szCs w:val="24"/>
        </w:rPr>
        <w:t>....................................................................</w:t>
      </w:r>
    </w:p>
    <w:p w14:paraId="3CBB96BC" w14:textId="77777777" w:rsidR="00802293" w:rsidRDefault="00043CF7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via </w:t>
      </w:r>
      <w:r w:rsidR="00802293">
        <w:rPr>
          <w:rFonts w:eastAsia="Times New Roman" w:cs="Arial"/>
          <w:sz w:val="24"/>
          <w:szCs w:val="24"/>
        </w:rPr>
        <w:t>....................................................................</w:t>
      </w:r>
      <w:r>
        <w:rPr>
          <w:rFonts w:eastAsia="Times New Roman" w:cs="Arial"/>
          <w:sz w:val="24"/>
          <w:szCs w:val="24"/>
        </w:rPr>
        <w:t xml:space="preserve"> n. </w:t>
      </w:r>
      <w:r w:rsidR="00802293">
        <w:rPr>
          <w:rFonts w:eastAsia="Times New Roman" w:cs="Arial"/>
          <w:sz w:val="24"/>
          <w:szCs w:val="24"/>
        </w:rPr>
        <w:t>................................</w:t>
      </w:r>
    </w:p>
    <w:p w14:paraId="03926BDD" w14:textId="77777777" w:rsidR="00802293" w:rsidRDefault="00043CF7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codice fiscale</w:t>
      </w:r>
      <w:r w:rsidR="00802293">
        <w:rPr>
          <w:rFonts w:eastAsia="Times New Roman" w:cs="Arial"/>
          <w:sz w:val="24"/>
          <w:szCs w:val="24"/>
        </w:rPr>
        <w:t xml:space="preserve"> ....................................................................</w:t>
      </w:r>
    </w:p>
    <w:p w14:paraId="2340AE4A" w14:textId="77777777" w:rsidR="00043CF7" w:rsidRDefault="00043CF7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in qualità di </w:t>
      </w:r>
      <w:r w:rsidR="00802293">
        <w:rPr>
          <w:rFonts w:eastAsia="Times New Roman" w:cs="Arial"/>
          <w:sz w:val="24"/>
          <w:szCs w:val="24"/>
        </w:rPr>
        <w:t>....................................................................</w:t>
      </w:r>
      <w:r>
        <w:rPr>
          <w:rFonts w:eastAsia="Times New Roman" w:cs="Arial"/>
          <w:sz w:val="24"/>
          <w:szCs w:val="24"/>
        </w:rPr>
        <w:t xml:space="preserve"> </w:t>
      </w:r>
    </w:p>
    <w:p w14:paraId="036B1EC9" w14:textId="77777777" w:rsidR="00043CF7" w:rsidRDefault="00604817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dell’Istituto di </w:t>
      </w:r>
      <w:r w:rsidR="00802293">
        <w:rPr>
          <w:rFonts w:eastAsia="Times New Roman" w:cs="Arial"/>
          <w:sz w:val="24"/>
          <w:szCs w:val="24"/>
        </w:rPr>
        <w:t>V</w:t>
      </w:r>
      <w:r>
        <w:rPr>
          <w:rFonts w:eastAsia="Times New Roman" w:cs="Arial"/>
          <w:sz w:val="24"/>
          <w:szCs w:val="24"/>
        </w:rPr>
        <w:t xml:space="preserve">igilanza </w:t>
      </w:r>
      <w:r w:rsidR="00043CF7">
        <w:rPr>
          <w:rFonts w:eastAsia="Times New Roman" w:cs="Arial"/>
          <w:sz w:val="24"/>
          <w:szCs w:val="24"/>
        </w:rPr>
        <w:t>.</w:t>
      </w:r>
      <w:r w:rsidR="00802293">
        <w:rPr>
          <w:rFonts w:eastAsia="Times New Roman" w:cs="Arial"/>
          <w:sz w:val="24"/>
          <w:szCs w:val="24"/>
        </w:rPr>
        <w:t>.....................................................................</w:t>
      </w:r>
      <w:r w:rsidR="00043CF7">
        <w:rPr>
          <w:rFonts w:eastAsia="Times New Roman" w:cs="Arial"/>
          <w:sz w:val="24"/>
          <w:szCs w:val="24"/>
        </w:rPr>
        <w:t xml:space="preserve"> </w:t>
      </w:r>
    </w:p>
    <w:p w14:paraId="3F88A696" w14:textId="77777777" w:rsidR="00043CF7" w:rsidRDefault="00043CF7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con sede legale in </w:t>
      </w:r>
      <w:r w:rsidR="00802293">
        <w:rPr>
          <w:rFonts w:eastAsia="Times New Roman" w:cs="Arial"/>
          <w:sz w:val="24"/>
          <w:szCs w:val="24"/>
        </w:rPr>
        <w:t>....................................................................</w:t>
      </w:r>
      <w:r>
        <w:rPr>
          <w:rFonts w:eastAsia="Times New Roman" w:cs="Arial"/>
          <w:sz w:val="24"/>
          <w:szCs w:val="24"/>
        </w:rPr>
        <w:t xml:space="preserve"> </w:t>
      </w:r>
    </w:p>
    <w:p w14:paraId="786BB0B7" w14:textId="29462849" w:rsidR="00043CF7" w:rsidRDefault="00802293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via .................................................................... n. ................................</w:t>
      </w:r>
    </w:p>
    <w:p w14:paraId="03842ED9" w14:textId="1CA97222" w:rsidR="00440B41" w:rsidRDefault="00440B41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codice fiscale </w:t>
      </w:r>
      <w:r>
        <w:rPr>
          <w:rFonts w:eastAsia="Times New Roman" w:cs="Arial"/>
          <w:sz w:val="24"/>
          <w:szCs w:val="24"/>
        </w:rPr>
        <w:t>....................................................................</w:t>
      </w:r>
    </w:p>
    <w:p w14:paraId="2B8C383A" w14:textId="1F39736A" w:rsidR="00440B41" w:rsidRDefault="00440B41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partita IVA </w:t>
      </w:r>
      <w:r>
        <w:rPr>
          <w:rFonts w:eastAsia="Times New Roman" w:cs="Arial"/>
          <w:sz w:val="24"/>
          <w:szCs w:val="24"/>
        </w:rPr>
        <w:t>....................................................................</w:t>
      </w:r>
    </w:p>
    <w:p w14:paraId="56674FB8" w14:textId="77777777" w:rsidR="00604817" w:rsidRDefault="00604817" w:rsidP="00604817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14:paraId="546A2DC5" w14:textId="77777777" w:rsidR="00604817" w:rsidRDefault="00604817" w:rsidP="00604817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MANIFESTA</w:t>
      </w:r>
    </w:p>
    <w:p w14:paraId="086AB5F0" w14:textId="77777777" w:rsidR="00604817" w:rsidRDefault="00604817" w:rsidP="00604817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14:paraId="00D263BA" w14:textId="70FC5B74" w:rsidR="00604817" w:rsidRDefault="00604817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604817">
        <w:rPr>
          <w:rFonts w:eastAsia="Times New Roman" w:cs="Arial"/>
          <w:sz w:val="24"/>
          <w:szCs w:val="24"/>
        </w:rPr>
        <w:t>interesse</w:t>
      </w:r>
      <w:r>
        <w:rPr>
          <w:rFonts w:eastAsia="Times New Roman" w:cs="Arial"/>
          <w:sz w:val="24"/>
          <w:szCs w:val="24"/>
        </w:rPr>
        <w:t xml:space="preserve"> a partecipare alla gara per l’affidamento in oggetto e a tal fine, sotto </w:t>
      </w:r>
      <w:r w:rsidRPr="00604817">
        <w:rPr>
          <w:rFonts w:eastAsia="Times New Roman" w:cs="Arial"/>
          <w:sz w:val="24"/>
          <w:szCs w:val="24"/>
        </w:rPr>
        <w:t xml:space="preserve">propria responsabilità </w:t>
      </w:r>
      <w:r>
        <w:rPr>
          <w:rFonts w:eastAsia="Times New Roman" w:cs="Arial"/>
          <w:sz w:val="24"/>
          <w:szCs w:val="24"/>
        </w:rPr>
        <w:t xml:space="preserve">e </w:t>
      </w:r>
      <w:r w:rsidRPr="00604817">
        <w:rPr>
          <w:rFonts w:eastAsia="Times New Roman" w:cs="Arial"/>
          <w:sz w:val="24"/>
          <w:szCs w:val="24"/>
        </w:rPr>
        <w:t>consapevole</w:t>
      </w:r>
      <w:r>
        <w:rPr>
          <w:rFonts w:eastAsia="Times New Roman" w:cs="Arial"/>
          <w:sz w:val="24"/>
          <w:szCs w:val="24"/>
        </w:rPr>
        <w:t xml:space="preserve"> </w:t>
      </w:r>
      <w:r w:rsidRPr="00604817">
        <w:rPr>
          <w:rFonts w:eastAsia="Times New Roman" w:cs="Arial"/>
          <w:sz w:val="24"/>
          <w:szCs w:val="24"/>
        </w:rPr>
        <w:t>che le dichiarazioni mendaci e l</w:t>
      </w:r>
      <w:r w:rsidR="00440B41">
        <w:rPr>
          <w:rFonts w:eastAsia="Times New Roman" w:cs="Arial"/>
          <w:sz w:val="24"/>
          <w:szCs w:val="24"/>
        </w:rPr>
        <w:t>e</w:t>
      </w:r>
      <w:r w:rsidRPr="00604817">
        <w:rPr>
          <w:rFonts w:eastAsia="Times New Roman" w:cs="Arial"/>
          <w:sz w:val="24"/>
          <w:szCs w:val="24"/>
        </w:rPr>
        <w:t xml:space="preserve"> falsità in atti sono punite d</w:t>
      </w:r>
      <w:r w:rsidR="00802293">
        <w:rPr>
          <w:rFonts w:eastAsia="Times New Roman" w:cs="Arial"/>
          <w:sz w:val="24"/>
          <w:szCs w:val="24"/>
        </w:rPr>
        <w:t>a</w:t>
      </w:r>
      <w:r w:rsidRPr="00604817">
        <w:rPr>
          <w:rFonts w:eastAsia="Times New Roman" w:cs="Arial"/>
          <w:sz w:val="24"/>
          <w:szCs w:val="24"/>
        </w:rPr>
        <w:t>l Codice Penale e d</w:t>
      </w:r>
      <w:r w:rsidR="00802293">
        <w:rPr>
          <w:rFonts w:eastAsia="Times New Roman" w:cs="Arial"/>
          <w:sz w:val="24"/>
          <w:szCs w:val="24"/>
        </w:rPr>
        <w:t>a</w:t>
      </w:r>
      <w:r w:rsidRPr="00604817">
        <w:rPr>
          <w:rFonts w:eastAsia="Times New Roman" w:cs="Arial"/>
          <w:sz w:val="24"/>
          <w:szCs w:val="24"/>
        </w:rPr>
        <w:t>lle leggi s</w:t>
      </w:r>
      <w:r>
        <w:rPr>
          <w:rFonts w:eastAsia="Times New Roman" w:cs="Arial"/>
          <w:sz w:val="24"/>
          <w:szCs w:val="24"/>
        </w:rPr>
        <w:t>peciali in materia</w:t>
      </w:r>
      <w:r w:rsidRPr="00604817">
        <w:rPr>
          <w:rFonts w:eastAsia="Times New Roman" w:cs="Arial"/>
          <w:sz w:val="24"/>
          <w:szCs w:val="24"/>
        </w:rPr>
        <w:t>,</w:t>
      </w:r>
      <w:r>
        <w:rPr>
          <w:rFonts w:eastAsia="Times New Roman" w:cs="Arial"/>
          <w:sz w:val="24"/>
          <w:szCs w:val="24"/>
        </w:rPr>
        <w:t xml:space="preserve"> ai sensi degli articoli 46 e 47 del DPR n. 445/2000,</w:t>
      </w:r>
    </w:p>
    <w:p w14:paraId="22487824" w14:textId="77777777" w:rsidR="00604817" w:rsidRDefault="00604817" w:rsidP="00604817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5135BEF1" w14:textId="77777777" w:rsidR="00604817" w:rsidRDefault="00604817" w:rsidP="00604817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604817">
        <w:rPr>
          <w:rFonts w:eastAsia="Times New Roman" w:cs="Arial"/>
          <w:b/>
          <w:sz w:val="24"/>
          <w:szCs w:val="24"/>
        </w:rPr>
        <w:t>DICHIARA</w:t>
      </w:r>
    </w:p>
    <w:p w14:paraId="15EAFBEE" w14:textId="77777777" w:rsidR="00604817" w:rsidRDefault="00604817" w:rsidP="00604817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14:paraId="72CFA97B" w14:textId="77777777" w:rsidR="00604817" w:rsidRDefault="00604817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1. che l’Istituto è in </w:t>
      </w:r>
      <w:r w:rsidR="00802293">
        <w:rPr>
          <w:rFonts w:eastAsia="Times New Roman" w:cs="Arial"/>
          <w:sz w:val="24"/>
          <w:szCs w:val="24"/>
        </w:rPr>
        <w:t>possesso di licenza ex art. 134 TULPS rilasciata dal Prefetto di ................................................................... in data ................................ e valida per i seguenti ambiti territoriali: ....................................................................;</w:t>
      </w:r>
    </w:p>
    <w:p w14:paraId="23A5D397" w14:textId="77777777" w:rsidR="00527A71" w:rsidRDefault="00802293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>2</w:t>
      </w:r>
      <w:r w:rsidR="00755009">
        <w:rPr>
          <w:rFonts w:eastAsia="Times New Roman" w:cs="Arial"/>
          <w:sz w:val="24"/>
          <w:szCs w:val="24"/>
        </w:rPr>
        <w:t xml:space="preserve">. di </w:t>
      </w:r>
      <w:r>
        <w:rPr>
          <w:rFonts w:eastAsia="Times New Roman" w:cs="Arial"/>
          <w:sz w:val="24"/>
          <w:szCs w:val="24"/>
        </w:rPr>
        <w:t>impegna</w:t>
      </w:r>
      <w:r w:rsidR="00755009">
        <w:rPr>
          <w:rFonts w:eastAsia="Times New Roman" w:cs="Arial"/>
          <w:sz w:val="24"/>
          <w:szCs w:val="24"/>
        </w:rPr>
        <w:t>rsi</w:t>
      </w:r>
      <w:r>
        <w:rPr>
          <w:rFonts w:eastAsia="Times New Roman" w:cs="Arial"/>
          <w:sz w:val="24"/>
          <w:szCs w:val="24"/>
        </w:rPr>
        <w:t xml:space="preserve"> a formulare alla competente Prefettura, entro la scadenza del termine per la presentazione delle offerte, istanza ex art. 257 ter co 5 Regolamento </w:t>
      </w:r>
      <w:r w:rsidR="00924785">
        <w:rPr>
          <w:rFonts w:eastAsia="Times New Roman" w:cs="Arial"/>
          <w:sz w:val="24"/>
          <w:szCs w:val="24"/>
        </w:rPr>
        <w:t xml:space="preserve">TULPS, </w:t>
      </w:r>
      <w:r>
        <w:rPr>
          <w:rFonts w:eastAsia="Times New Roman" w:cs="Arial"/>
          <w:sz w:val="24"/>
          <w:szCs w:val="24"/>
        </w:rPr>
        <w:t xml:space="preserve">per l’estensione </w:t>
      </w:r>
      <w:r w:rsidR="00527A71">
        <w:rPr>
          <w:rFonts w:eastAsia="Times New Roman" w:cs="Arial"/>
          <w:sz w:val="24"/>
          <w:szCs w:val="24"/>
        </w:rPr>
        <w:t>della suddetta licenza all</w:t>
      </w:r>
      <w:r w:rsidR="00755009">
        <w:rPr>
          <w:rFonts w:eastAsia="Times New Roman" w:cs="Arial"/>
          <w:sz w:val="24"/>
          <w:szCs w:val="24"/>
        </w:rPr>
        <w:t>’ambito territoriale di Mantova;</w:t>
      </w:r>
    </w:p>
    <w:p w14:paraId="2BB2FDBB" w14:textId="77777777" w:rsidR="00755009" w:rsidRDefault="00755009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14:paraId="0CBCB96A" w14:textId="13F2A7F7" w:rsidR="00AB0293" w:rsidRDefault="00755009" w:rsidP="00755009">
      <w:pPr>
        <w:tabs>
          <w:tab w:val="left" w:pos="0"/>
        </w:tabs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3. di essere a conoscenza che la presente manifestazione di interesse non vincola in alcun modo la Procura della Repubblica di Mantova, </w:t>
      </w:r>
      <w:r w:rsidR="00440B41">
        <w:rPr>
          <w:rFonts w:eastAsia="Times New Roman" w:cs="Arial"/>
          <w:sz w:val="24"/>
          <w:szCs w:val="24"/>
        </w:rPr>
        <w:t>la quale</w:t>
      </w:r>
      <w:r>
        <w:rPr>
          <w:rFonts w:eastAsia="Times New Roman" w:cs="Arial"/>
          <w:sz w:val="24"/>
          <w:szCs w:val="24"/>
        </w:rPr>
        <w:t xml:space="preserve"> resta libera da qualsiasi obbligo nei confronti dei soggetti </w:t>
      </w:r>
      <w:r w:rsidR="00924785">
        <w:rPr>
          <w:rFonts w:eastAsia="Times New Roman" w:cs="Arial"/>
          <w:sz w:val="24"/>
          <w:szCs w:val="24"/>
        </w:rPr>
        <w:t xml:space="preserve">che si dichiarano </w:t>
      </w:r>
      <w:r>
        <w:rPr>
          <w:rFonts w:eastAsia="Times New Roman" w:cs="Arial"/>
          <w:sz w:val="24"/>
          <w:szCs w:val="24"/>
        </w:rPr>
        <w:t xml:space="preserve">interessati, e non comporta </w:t>
      </w:r>
      <w:r w:rsidR="00AB0293">
        <w:rPr>
          <w:rFonts w:eastAsia="Times New Roman" w:cs="Arial"/>
          <w:sz w:val="24"/>
          <w:szCs w:val="24"/>
        </w:rPr>
        <w:t xml:space="preserve">in capo </w:t>
      </w:r>
      <w:r w:rsidR="00924785">
        <w:rPr>
          <w:rFonts w:eastAsia="Times New Roman" w:cs="Arial"/>
          <w:sz w:val="24"/>
          <w:szCs w:val="24"/>
        </w:rPr>
        <w:t>agli stessi</w:t>
      </w:r>
      <w:r w:rsidR="00AB0293">
        <w:rPr>
          <w:rFonts w:eastAsia="Times New Roman" w:cs="Arial"/>
          <w:sz w:val="24"/>
          <w:szCs w:val="24"/>
        </w:rPr>
        <w:t xml:space="preserve"> alcun diritto, ragione, pretesa o aspettativa.</w:t>
      </w:r>
    </w:p>
    <w:p w14:paraId="3F21E01D" w14:textId="77777777" w:rsidR="00043CF7" w:rsidRDefault="00527A71" w:rsidP="00527A7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In fede.</w:t>
      </w:r>
    </w:p>
    <w:p w14:paraId="119F92C1" w14:textId="77777777" w:rsidR="00527A71" w:rsidRDefault="00527A71" w:rsidP="00043CF7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31CD9DE7" w14:textId="77777777" w:rsidR="00527A71" w:rsidRDefault="00527A71" w:rsidP="00043CF7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382F6BB4" w14:textId="77777777" w:rsidR="00527A71" w:rsidRDefault="00527A71" w:rsidP="00043CF7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Luogo e data ....................................................................</w:t>
      </w:r>
    </w:p>
    <w:p w14:paraId="0E43A87E" w14:textId="77777777" w:rsidR="00527A71" w:rsidRDefault="00527A71" w:rsidP="00043CF7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54A3A3EB" w14:textId="5F226B1F" w:rsidR="00527A71" w:rsidRDefault="00527A71" w:rsidP="00043CF7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46746D89" w14:textId="77777777" w:rsidR="00440B41" w:rsidRDefault="00440B41" w:rsidP="00043CF7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24D4466A" w14:textId="77777777" w:rsidR="00527A71" w:rsidRPr="00043CF7" w:rsidRDefault="00527A71" w:rsidP="00043CF7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eastAsia="Times New Roman" w:cs="Arial"/>
          <w:sz w:val="24"/>
          <w:szCs w:val="24"/>
        </w:rPr>
        <w:t>Firma ....................................................................</w:t>
      </w:r>
    </w:p>
    <w:sectPr w:rsidR="00527A71" w:rsidRPr="00043CF7" w:rsidSect="00440B41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9322A"/>
    <w:multiLevelType w:val="hybridMultilevel"/>
    <w:tmpl w:val="473888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CF7"/>
    <w:rsid w:val="00043CF7"/>
    <w:rsid w:val="00392B8C"/>
    <w:rsid w:val="00440B41"/>
    <w:rsid w:val="00527A71"/>
    <w:rsid w:val="00604817"/>
    <w:rsid w:val="00755009"/>
    <w:rsid w:val="00802293"/>
    <w:rsid w:val="00924785"/>
    <w:rsid w:val="00AB0293"/>
    <w:rsid w:val="00C9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2FE6"/>
  <w15:docId w15:val="{0BF0C353-54F8-43D7-B454-8C297FDB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GATIVO">
    <w:name w:val="NEGATIVO"/>
    <w:basedOn w:val="Normale"/>
    <w:link w:val="NEGATIVOCarattere"/>
    <w:qFormat/>
    <w:rsid w:val="00392B8C"/>
    <w:pPr>
      <w:jc w:val="center"/>
    </w:pPr>
    <w:rPr>
      <w:b/>
      <w:sz w:val="144"/>
      <w:szCs w:val="144"/>
      <w14:shadow w14:blurRad="50800" w14:dist="0" w14:dir="0" w14:sx="100000" w14:sy="100000" w14:kx="0" w14:ky="0" w14:algn="tl">
        <w14:srgbClr w14:val="000000"/>
      </w14:shadow>
      <w14:textOutline w14:w="17780" w14:cap="flat" w14:cmpd="sng" w14:algn="ctr">
        <w14:noFill/>
        <w14:prstDash w14:val="solid"/>
        <w14:miter w14:lim="0"/>
      </w14:textOutline>
    </w:rPr>
  </w:style>
  <w:style w:type="character" w:customStyle="1" w:styleId="NEGATIVOCarattere">
    <w:name w:val="NEGATIVO Carattere"/>
    <w:basedOn w:val="Carpredefinitoparagrafo"/>
    <w:link w:val="NEGATIVO"/>
    <w:rsid w:val="00392B8C"/>
    <w:rPr>
      <w:b/>
      <w:sz w:val="144"/>
      <w:szCs w:val="144"/>
      <w14:shadow w14:blurRad="50800" w14:dist="0" w14:dir="0" w14:sx="100000" w14:sy="100000" w14:kx="0" w14:ky="0" w14:algn="tl">
        <w14:srgbClr w14:val="000000"/>
      </w14:shadow>
      <w14:textOutline w14:w="17780" w14:cap="flat" w14:cmpd="sng" w14:algn="ctr">
        <w14:noFill/>
        <w14:prstDash w14:val="solid"/>
        <w14:miter w14:lim="0"/>
      </w14:textOutline>
    </w:rPr>
  </w:style>
  <w:style w:type="character" w:styleId="Collegamentoipertestuale">
    <w:name w:val="Hyperlink"/>
    <w:basedOn w:val="Carpredefinitoparagrafo"/>
    <w:uiPriority w:val="99"/>
    <w:unhideWhenUsed/>
    <w:rsid w:val="00043C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0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.procura.mantova@giustizia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Felice Voccia</cp:lastModifiedBy>
  <cp:revision>5</cp:revision>
  <dcterms:created xsi:type="dcterms:W3CDTF">2023-06-06T20:36:00Z</dcterms:created>
  <dcterms:modified xsi:type="dcterms:W3CDTF">2023-06-07T06:45:00Z</dcterms:modified>
</cp:coreProperties>
</file>